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4F6F" w14:textId="5CE10AD2" w:rsidR="00F24EA1" w:rsidRPr="000D12A1" w:rsidRDefault="000D12A1">
      <w:pPr>
        <w:rPr>
          <w:b/>
          <w:bCs/>
        </w:rPr>
      </w:pPr>
      <w:r w:rsidRPr="000D12A1">
        <w:rPr>
          <w:b/>
          <w:bCs/>
        </w:rPr>
        <w:t>Pokyny pro záznam stravy</w:t>
      </w:r>
    </w:p>
    <w:p w14:paraId="16255643" w14:textId="7CFA5C59" w:rsidR="000D12A1" w:rsidRDefault="000D12A1" w:rsidP="000D12A1">
      <w:pPr>
        <w:ind w:firstLine="708"/>
      </w:pPr>
      <w:r>
        <w:t>Abychom mohli vyhodnotit a propočítat v softwaru Váš denní energetický příjem, je nezbytné od Vás získat co nejpřesnější záznam stravy. Ideální je přinést si na konzultaci záznam 5-7 dnů, jak všedních, tak i víkendových dnů.</w:t>
      </w:r>
    </w:p>
    <w:p w14:paraId="753D0760" w14:textId="68751B60" w:rsidR="000D12A1" w:rsidRDefault="000D12A1" w:rsidP="000D12A1">
      <w:pPr>
        <w:pStyle w:val="Odstavecseseznamem"/>
        <w:numPr>
          <w:ilvl w:val="0"/>
          <w:numId w:val="1"/>
        </w:numPr>
      </w:pPr>
      <w:r>
        <w:t xml:space="preserve">Co nejblíže </w:t>
      </w:r>
      <w:r w:rsidRPr="000D12A1">
        <w:rPr>
          <w:b/>
          <w:bCs/>
        </w:rPr>
        <w:t>specifikujte potraviny</w:t>
      </w:r>
      <w:r>
        <w:t xml:space="preserve">. Snažte se být co nejpřesnější např. místo záznamu „sýr“ zaznamenejte například „Eidam </w:t>
      </w:r>
      <w:proofErr w:type="gramStart"/>
      <w:r>
        <w:t>45%</w:t>
      </w:r>
      <w:proofErr w:type="gramEnd"/>
      <w:r>
        <w:t>“</w:t>
      </w:r>
      <w:r w:rsidR="00F87E36">
        <w:t>, rohlík například „bílý“ nebo „celozrnný“</w:t>
      </w:r>
    </w:p>
    <w:p w14:paraId="790754C4" w14:textId="6E4D66C2" w:rsidR="000D12A1" w:rsidRDefault="000D12A1" w:rsidP="000D12A1">
      <w:pPr>
        <w:pStyle w:val="Odstavecseseznamem"/>
        <w:numPr>
          <w:ilvl w:val="0"/>
          <w:numId w:val="1"/>
        </w:numPr>
      </w:pPr>
      <w:r>
        <w:t xml:space="preserve">Čím bude přesněji uvedena </w:t>
      </w:r>
      <w:r w:rsidRPr="000D12A1">
        <w:rPr>
          <w:b/>
          <w:bCs/>
        </w:rPr>
        <w:t>hmotnost</w:t>
      </w:r>
      <w:r>
        <w:t xml:space="preserve"> </w:t>
      </w:r>
      <w:r w:rsidRPr="000D12A1">
        <w:rPr>
          <w:b/>
          <w:bCs/>
        </w:rPr>
        <w:t>potravin</w:t>
      </w:r>
      <w:r>
        <w:t>, tím přesnější bude propočet. Pokud nemáte po ruce váhu nebo nemáte čas jídlo vážit, zapište do nejpřesnější odhad (1 lžíce, 1 plátek, 1 hrst apod.)</w:t>
      </w:r>
    </w:p>
    <w:p w14:paraId="1051D336" w14:textId="0016EC04" w:rsidR="000D12A1" w:rsidRDefault="000D12A1" w:rsidP="000D12A1">
      <w:pPr>
        <w:pStyle w:val="Odstavecseseznamem"/>
        <w:numPr>
          <w:ilvl w:val="0"/>
          <w:numId w:val="1"/>
        </w:numPr>
      </w:pPr>
      <w:r>
        <w:t>Víkendové dny často mají jiný režim než všední dny, proto je dobré je do záznamu uvést.</w:t>
      </w:r>
    </w:p>
    <w:p w14:paraId="7AA29665" w14:textId="62EE42B0" w:rsidR="000D12A1" w:rsidRDefault="000D12A1" w:rsidP="000D12A1">
      <w:pPr>
        <w:pStyle w:val="Odstavecseseznamem"/>
        <w:numPr>
          <w:ilvl w:val="0"/>
          <w:numId w:val="1"/>
        </w:numPr>
      </w:pPr>
      <w:r>
        <w:t>Do záznamu neuvádějte dny, které nejsou pro Vás typické, jako například oslavy, rodinné návštěvy, večírky</w:t>
      </w:r>
    </w:p>
    <w:p w14:paraId="5BCA4DD8" w14:textId="5D8D31D6" w:rsidR="00F87E36" w:rsidRDefault="00F87E36" w:rsidP="000D12A1">
      <w:pPr>
        <w:pStyle w:val="Odstavecseseznamem"/>
        <w:numPr>
          <w:ilvl w:val="0"/>
          <w:numId w:val="1"/>
        </w:numPr>
      </w:pPr>
      <w:r>
        <w:t>Zaznamenejte i drobné pokrmy/uždibování mezi jídly.</w:t>
      </w:r>
    </w:p>
    <w:p w14:paraId="1E3E98DD" w14:textId="69738404" w:rsidR="000D12A1" w:rsidRPr="00F87E36" w:rsidRDefault="000D12A1" w:rsidP="000D12A1">
      <w:pPr>
        <w:pStyle w:val="Odstavecseseznamem"/>
        <w:numPr>
          <w:ilvl w:val="0"/>
          <w:numId w:val="1"/>
        </w:numPr>
      </w:pPr>
      <w:r>
        <w:t xml:space="preserve">Nezapomínejte zaznamenávat i </w:t>
      </w:r>
      <w:r w:rsidRPr="000D12A1">
        <w:rPr>
          <w:b/>
          <w:bCs/>
        </w:rPr>
        <w:t>pitný režim</w:t>
      </w:r>
      <w:r w:rsidR="00F87E36">
        <w:rPr>
          <w:b/>
          <w:bCs/>
        </w:rPr>
        <w:t xml:space="preserve">, </w:t>
      </w:r>
      <w:r w:rsidR="00F87E36" w:rsidRPr="00F87E36">
        <w:t xml:space="preserve">případně </w:t>
      </w:r>
      <w:r w:rsidR="00F87E36" w:rsidRPr="00F87E36">
        <w:rPr>
          <w:b/>
          <w:bCs/>
        </w:rPr>
        <w:t>doplňky stravy</w:t>
      </w:r>
      <w:r w:rsidRPr="00F87E36">
        <w:rPr>
          <w:b/>
          <w:bCs/>
        </w:rPr>
        <w:t>.</w:t>
      </w:r>
      <w:r w:rsidR="00F87E36">
        <w:rPr>
          <w:b/>
          <w:bCs/>
        </w:rPr>
        <w:t xml:space="preserve"> </w:t>
      </w:r>
      <w:r w:rsidR="00F87E36" w:rsidRPr="00F87E36">
        <w:t>Také přesně specifikujte.</w:t>
      </w:r>
    </w:p>
    <w:p w14:paraId="0D1F851B" w14:textId="245E2DFE" w:rsidR="000D12A1" w:rsidRDefault="000D12A1" w:rsidP="000D12A1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Zapisujte </w:t>
      </w:r>
      <w:r w:rsidR="00F87E36">
        <w:t xml:space="preserve">i </w:t>
      </w:r>
      <w:r w:rsidRPr="00F87E36">
        <w:rPr>
          <w:b/>
          <w:bCs/>
        </w:rPr>
        <w:t>pohybovou aktivitu</w:t>
      </w:r>
      <w:r w:rsidR="00F87E36" w:rsidRPr="00F87E36">
        <w:rPr>
          <w:b/>
          <w:bCs/>
        </w:rPr>
        <w:t>.</w:t>
      </w:r>
      <w:r w:rsidR="00F87E36">
        <w:rPr>
          <w:b/>
          <w:bCs/>
        </w:rPr>
        <w:t xml:space="preserve"> </w:t>
      </w:r>
    </w:p>
    <w:p w14:paraId="31C7549B" w14:textId="7DE0CA89" w:rsidR="00F87E36" w:rsidRDefault="00F87E36" w:rsidP="000D12A1">
      <w:pPr>
        <w:pStyle w:val="Odstavecseseznamem"/>
        <w:numPr>
          <w:ilvl w:val="0"/>
          <w:numId w:val="1"/>
        </w:numPr>
      </w:pPr>
      <w:r w:rsidRPr="00F87E36">
        <w:t xml:space="preserve">Pokud se jedná o kompletní jídla zkuste co nejpřesněji zaznamenat </w:t>
      </w:r>
      <w:r>
        <w:t xml:space="preserve">složení (pakliže ho víte). Např. Například zapečené </w:t>
      </w:r>
      <w:proofErr w:type="gramStart"/>
      <w:r>
        <w:t>brambory  -</w:t>
      </w:r>
      <w:proofErr w:type="gramEnd"/>
      <w:r>
        <w:t xml:space="preserve"> brambory, uzené maso, hrášek, mrkev, kukuřice apod.</w:t>
      </w:r>
    </w:p>
    <w:p w14:paraId="003602C6" w14:textId="6192A119" w:rsidR="00F87E36" w:rsidRDefault="00F87E36" w:rsidP="000D12A1">
      <w:pPr>
        <w:pStyle w:val="Odstavecseseznamem"/>
        <w:numPr>
          <w:ilvl w:val="0"/>
          <w:numId w:val="1"/>
        </w:numPr>
      </w:pPr>
      <w:r>
        <w:t xml:space="preserve">Do </w:t>
      </w:r>
      <w:r w:rsidRPr="003253B1">
        <w:rPr>
          <w:b/>
          <w:bCs/>
        </w:rPr>
        <w:t>poznámky</w:t>
      </w:r>
      <w:r>
        <w:t xml:space="preserve"> si můžete zapsat pocit</w:t>
      </w:r>
      <w:r w:rsidR="003253B1">
        <w:t xml:space="preserve"> nebo co doprovázelo konzumaci jídla.</w:t>
      </w:r>
    </w:p>
    <w:p w14:paraId="663748B3" w14:textId="77777777" w:rsidR="003253B1" w:rsidRDefault="003253B1" w:rsidP="003253B1"/>
    <w:p w14:paraId="2AB5422D" w14:textId="263AD5D2" w:rsidR="003253B1" w:rsidRPr="003253B1" w:rsidRDefault="003253B1" w:rsidP="003253B1">
      <w:pPr>
        <w:rPr>
          <w:b/>
          <w:bCs/>
        </w:rPr>
      </w:pPr>
      <w:r w:rsidRPr="003253B1">
        <w:rPr>
          <w:b/>
          <w:bCs/>
        </w:rPr>
        <w:t>Příklad záznamu stravy</w:t>
      </w:r>
    </w:p>
    <w:tbl>
      <w:tblPr>
        <w:tblW w:w="78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2773"/>
        <w:gridCol w:w="1953"/>
        <w:gridCol w:w="2430"/>
      </w:tblGrid>
      <w:tr w:rsidR="003253B1" w:rsidRPr="003253B1" w14:paraId="0D6A78C8" w14:textId="77777777" w:rsidTr="00B32181">
        <w:trPr>
          <w:trHeight w:val="288"/>
        </w:trPr>
        <w:tc>
          <w:tcPr>
            <w:tcW w:w="7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E1D5" w14:textId="77777777" w:rsidR="003253B1" w:rsidRPr="003253B1" w:rsidRDefault="003253B1" w:rsidP="00325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1. den</w:t>
            </w:r>
          </w:p>
        </w:tc>
      </w:tr>
      <w:tr w:rsidR="003253B1" w:rsidRPr="003253B1" w14:paraId="18587462" w14:textId="77777777" w:rsidTr="00B32181">
        <w:trPr>
          <w:trHeight w:val="576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404F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Čas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049E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Potravina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0D26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Množství (gram, kus, plátek…)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2613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Poznámka</w:t>
            </w:r>
          </w:p>
        </w:tc>
      </w:tr>
      <w:tr w:rsidR="003253B1" w:rsidRPr="003253B1" w14:paraId="7B146D35" w14:textId="77777777" w:rsidTr="00B32181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8009" w14:textId="77777777" w:rsidR="003253B1" w:rsidRPr="003253B1" w:rsidRDefault="003253B1" w:rsidP="00325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7:30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A817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rohlík žitný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7DDA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2ks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0C02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253B1" w:rsidRPr="003253B1" w14:paraId="583D251C" w14:textId="77777777" w:rsidTr="00B32181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8B34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3AF6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máslo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A685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cca kávová lžička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E3CE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253B1" w:rsidRPr="003253B1" w14:paraId="2C5EAC9A" w14:textId="77777777" w:rsidTr="00B32181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8F42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9E50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šunka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138B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plátky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82FC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253B1" w:rsidRPr="003253B1" w14:paraId="2388D415" w14:textId="77777777" w:rsidTr="00B32181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6C7B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9109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rajče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E4C2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hrst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9BD4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253B1" w:rsidRPr="003253B1" w14:paraId="4E3D14EF" w14:textId="77777777" w:rsidTr="00B32181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E8B8" w14:textId="77777777" w:rsidR="003253B1" w:rsidRPr="003253B1" w:rsidRDefault="003253B1" w:rsidP="00325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9:00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B26F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jablko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3320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střední kus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348F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253B1" w:rsidRPr="003253B1" w14:paraId="039C208D" w14:textId="77777777" w:rsidTr="00B32181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FD80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E7D3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jogurt bílý </w:t>
            </w:r>
            <w:proofErr w:type="gramStart"/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3%</w:t>
            </w:r>
            <w:proofErr w:type="gram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58B4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100g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BD12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253B1" w:rsidRPr="003253B1" w14:paraId="3613B38F" w14:textId="77777777" w:rsidTr="00B32181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7FDE" w14:textId="77777777" w:rsidR="003253B1" w:rsidRPr="003253B1" w:rsidRDefault="003253B1" w:rsidP="00325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12:00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156D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Vývar s játrovými knedlíčky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F620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cca 300ml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0976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253B1" w:rsidRPr="003253B1" w14:paraId="0B5F1B3A" w14:textId="77777777" w:rsidTr="00B32181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3790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5526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Špenát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515E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cca 100ml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76B0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253B1" w:rsidRPr="003253B1" w14:paraId="6C7D21EE" w14:textId="77777777" w:rsidTr="00B32181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3904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2A17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vejce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93D0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1ks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7C23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253B1" w:rsidRPr="003253B1" w14:paraId="37E43EF2" w14:textId="77777777" w:rsidTr="00B32181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91C9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9C44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Bramborový knedlík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CB27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4ks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409B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253B1" w:rsidRPr="003253B1" w14:paraId="1851CDAA" w14:textId="77777777" w:rsidTr="00B32181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8C13" w14:textId="77777777" w:rsidR="003253B1" w:rsidRPr="003253B1" w:rsidRDefault="003253B1" w:rsidP="00325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19:00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9DA6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Chléb </w:t>
            </w:r>
            <w:proofErr w:type="spellStart"/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šumava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E6F5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plátky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364B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Svačinu </w:t>
            </w:r>
            <w:proofErr w:type="gramStart"/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jsem  nestíhala</w:t>
            </w:r>
            <w:proofErr w:type="gramEnd"/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</w:tr>
      <w:tr w:rsidR="003253B1" w:rsidRPr="003253B1" w14:paraId="5697530D" w14:textId="77777777" w:rsidTr="00B32181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B453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8529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máslo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216E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cca kávová lžička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40E5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Večer chuť na sladké.</w:t>
            </w:r>
          </w:p>
        </w:tc>
      </w:tr>
      <w:tr w:rsidR="003253B1" w:rsidRPr="003253B1" w14:paraId="01C0495B" w14:textId="77777777" w:rsidTr="00B32181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0CF7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2125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marmeláda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51DF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cca 2 kávové lžičky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B227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253B1" w:rsidRPr="003253B1" w14:paraId="1E588397" w14:textId="77777777" w:rsidTr="00B32181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CA9A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45AC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AC27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37C0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C47142" w:rsidRPr="003253B1" w14:paraId="70A0D3C4" w14:textId="77777777" w:rsidTr="00B32181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ADCFE" w14:textId="77777777" w:rsidR="00C47142" w:rsidRPr="003253B1" w:rsidRDefault="00C47142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CD0CB" w14:textId="77777777" w:rsidR="00C47142" w:rsidRPr="003253B1" w:rsidRDefault="00C47142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2D164" w14:textId="77777777" w:rsidR="00C47142" w:rsidRPr="003253B1" w:rsidRDefault="00C47142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7B469" w14:textId="77777777" w:rsidR="00C47142" w:rsidRPr="003253B1" w:rsidRDefault="00C47142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B32181" w14:paraId="38B1DBFB" w14:textId="77777777" w:rsidTr="00B32181">
        <w:trPr>
          <w:trHeight w:val="288"/>
        </w:trPr>
        <w:tc>
          <w:tcPr>
            <w:tcW w:w="7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F306E" w14:textId="77777777" w:rsidR="00B32181" w:rsidRDefault="00B3218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Pitný režim</w:t>
            </w:r>
          </w:p>
        </w:tc>
      </w:tr>
      <w:tr w:rsidR="00B32181" w14:paraId="4861FC9F" w14:textId="77777777" w:rsidTr="00B32181">
        <w:trPr>
          <w:trHeight w:val="288"/>
        </w:trPr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0F4DE" w14:textId="77777777" w:rsidR="00B32181" w:rsidRDefault="00B321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Voda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EA378" w14:textId="77777777" w:rsidR="00B32181" w:rsidRDefault="00B321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1,5l</w:t>
            </w:r>
          </w:p>
        </w:tc>
      </w:tr>
      <w:tr w:rsidR="00B32181" w14:paraId="15651723" w14:textId="77777777" w:rsidTr="00B32181">
        <w:trPr>
          <w:trHeight w:val="274"/>
        </w:trPr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54B48" w14:textId="77777777" w:rsidR="00B32181" w:rsidRDefault="00B3218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Coca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FC19" w14:textId="77777777" w:rsidR="00B32181" w:rsidRDefault="00B321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0,5l</w:t>
            </w:r>
          </w:p>
        </w:tc>
      </w:tr>
      <w:tr w:rsidR="003253B1" w:rsidRPr="003253B1" w14:paraId="1EBF6C00" w14:textId="77777777" w:rsidTr="00B32181">
        <w:trPr>
          <w:trHeight w:val="288"/>
        </w:trPr>
        <w:tc>
          <w:tcPr>
            <w:tcW w:w="7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CEC3B" w14:textId="77777777" w:rsidR="003253B1" w:rsidRPr="003253B1" w:rsidRDefault="003253B1" w:rsidP="00325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Pohybová aktivita</w:t>
            </w:r>
          </w:p>
        </w:tc>
      </w:tr>
      <w:tr w:rsidR="003253B1" w:rsidRPr="003253B1" w14:paraId="2AA56193" w14:textId="77777777" w:rsidTr="00B32181">
        <w:trPr>
          <w:trHeight w:val="288"/>
        </w:trPr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F0A4D" w14:textId="77777777" w:rsidR="003253B1" w:rsidRPr="003253B1" w:rsidRDefault="003253B1" w:rsidP="00325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Druh aktivity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FEB1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Čas (v kolik hodin)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BA86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Doba trvání</w:t>
            </w:r>
          </w:p>
        </w:tc>
      </w:tr>
      <w:tr w:rsidR="003253B1" w:rsidRPr="003253B1" w14:paraId="21CC4AE3" w14:textId="77777777" w:rsidTr="00B32181">
        <w:trPr>
          <w:trHeight w:val="288"/>
        </w:trPr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1567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Pilátes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D175" w14:textId="77777777" w:rsidR="003253B1" w:rsidRPr="003253B1" w:rsidRDefault="003253B1" w:rsidP="00325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4274" w14:textId="77777777" w:rsidR="003253B1" w:rsidRPr="003253B1" w:rsidRDefault="003253B1" w:rsidP="00325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3253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60min</w:t>
            </w:r>
            <w:proofErr w:type="gramEnd"/>
          </w:p>
        </w:tc>
      </w:tr>
    </w:tbl>
    <w:p w14:paraId="2F10B51A" w14:textId="77777777" w:rsidR="003253B1" w:rsidRPr="00F87E36" w:rsidRDefault="003253B1" w:rsidP="003253B1"/>
    <w:sectPr w:rsidR="003253B1" w:rsidRPr="00F87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1A764B"/>
    <w:multiLevelType w:val="hybridMultilevel"/>
    <w:tmpl w:val="C798C6E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95784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A1"/>
    <w:rsid w:val="000D12A1"/>
    <w:rsid w:val="001E2E82"/>
    <w:rsid w:val="003253B1"/>
    <w:rsid w:val="00A1556D"/>
    <w:rsid w:val="00A25B21"/>
    <w:rsid w:val="00A509F8"/>
    <w:rsid w:val="00B32181"/>
    <w:rsid w:val="00C47142"/>
    <w:rsid w:val="00F24EA1"/>
    <w:rsid w:val="00F42832"/>
    <w:rsid w:val="00F8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C47B9"/>
  <w15:chartTrackingRefBased/>
  <w15:docId w15:val="{3955523E-6BC8-4967-8875-4400BCC8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1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Nutri-Brno2</dc:creator>
  <cp:keywords/>
  <dc:description/>
  <cp:lastModifiedBy>Nutri-Brno2</cp:lastModifiedBy>
  <cp:revision>2</cp:revision>
  <dcterms:created xsi:type="dcterms:W3CDTF">2024-12-27T17:47:00Z</dcterms:created>
  <dcterms:modified xsi:type="dcterms:W3CDTF">2024-12-27T18:21:00Z</dcterms:modified>
</cp:coreProperties>
</file>